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05"/>
        <w:gridCol w:w="4884"/>
      </w:tblGrid>
      <w:tr w:rsidR="00C17449" w:rsidRPr="00C17449" w:rsidTr="00C17449">
        <w:trPr>
          <w:trHeight w:val="2040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СОГЛАСОВАНО: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Начальник Управления общего и дошкольного образования Администрации города Норильска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___________ А.Г. Колин</w:t>
            </w:r>
          </w:p>
          <w:p w:rsidR="00C17449" w:rsidRPr="00C17449" w:rsidRDefault="00C17449" w:rsidP="00C1744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«____»____________2018г.</w:t>
            </w:r>
          </w:p>
        </w:tc>
        <w:tc>
          <w:tcPr>
            <w:tcW w:w="50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488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УТВЕРЖДАЮ: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Заведующий МБДОУ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«ДС № 14 «Олененок»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 xml:space="preserve">___________М.Г. </w:t>
            </w:r>
            <w:proofErr w:type="spellStart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Карпикова</w:t>
            </w:r>
            <w:proofErr w:type="spellEnd"/>
          </w:p>
          <w:p w:rsidR="00C17449" w:rsidRPr="00C17449" w:rsidRDefault="00C17449" w:rsidP="00C17449">
            <w:pPr>
              <w:spacing w:after="225" w:line="240" w:lineRule="auto"/>
              <w:jc w:val="both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«____»____________2018г.</w:t>
            </w:r>
          </w:p>
        </w:tc>
      </w:tr>
      <w:tr w:rsidR="00C17449" w:rsidRPr="00C17449" w:rsidTr="00C17449">
        <w:trPr>
          <w:trHeight w:val="1832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СОГЛАСОВАНО: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Начальник ОГИБДД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ОМВД России по г. Норильску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___________ А.В. Янович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«____»____________2018г.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</w:tr>
    </w:tbl>
    <w:p w:rsidR="00C17449" w:rsidRP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sz w:val="52"/>
          <w:szCs w:val="52"/>
          <w:lang w:eastAsia="ru-RU"/>
        </w:rPr>
        <w:t>ПАСПОРТ</w:t>
      </w:r>
    </w:p>
    <w:p w:rsidR="00C17449" w:rsidRP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  <w:t>дорожной безопасности образовательного учреждения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i/>
          <w:iCs/>
          <w:color w:val="171717"/>
          <w:sz w:val="28"/>
          <w:szCs w:val="28"/>
          <w:u w:val="single"/>
          <w:lang w:eastAsia="ru-RU"/>
        </w:rPr>
        <w:t>Муниципальное дошкольное образовательное учреждение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i/>
          <w:iCs/>
          <w:color w:val="171717"/>
          <w:sz w:val="28"/>
          <w:szCs w:val="28"/>
          <w:u w:val="single"/>
          <w:lang w:eastAsia="ru-RU"/>
        </w:rPr>
        <w:t>«Детский сад № 14 «Олененок»</w:t>
      </w: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  <w:t>(наименование образовательного учреждения)</w:t>
      </w: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P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</w:p>
    <w:p w:rsidR="00C17449" w:rsidRPr="00C17449" w:rsidRDefault="00C17449" w:rsidP="00C17449">
      <w:pPr>
        <w:shd w:val="clear" w:color="auto" w:fill="FFFFFF"/>
        <w:spacing w:after="225" w:line="338" w:lineRule="atLeast"/>
        <w:ind w:left="450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  <w:t>Норильск, 2018</w:t>
      </w:r>
    </w:p>
    <w:p w:rsidR="00C17449" w:rsidRPr="00C17449" w:rsidRDefault="00C17449" w:rsidP="00C17449">
      <w:pPr>
        <w:shd w:val="clear" w:color="auto" w:fill="FFFFFF"/>
        <w:spacing w:after="225" w:line="338" w:lineRule="atLeast"/>
        <w:ind w:left="450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sz w:val="28"/>
          <w:szCs w:val="28"/>
          <w:lang w:eastAsia="ru-RU"/>
        </w:rPr>
        <w:lastRenderedPageBreak/>
        <w:t>Общие сведения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Муниципальное бюджетное дошкольное образовательное учреждение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«Детский сад № 14 «Олененок»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Юридический адрес ДОУ: 663300, Россия, Красноярский край, г. Норильск,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ул. Нансена д. 96 (1корпус).663300, Россия, Красноярский край, г. Норильск, ул. Бегичева д. 39 Б        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Фактический адрес ДОУ: 663300, Россия, Красноярский край, г. Норильск, ул. Нансена д. 96(1 корпус). 663300, Россия, Красноярский край, г. Норильск, ул. Бегичева д. 39 Б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Руководители ДОУ: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Заведующий               </w:t>
      </w:r>
      <w:proofErr w:type="spellStart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Карпикова</w:t>
      </w:r>
      <w:proofErr w:type="spellEnd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 xml:space="preserve"> Марина Григорьевна   8</w:t>
      </w:r>
      <w:r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-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3919</w:t>
      </w:r>
      <w:r>
        <w:rPr>
          <w:rFonts w:ascii="Verdana" w:eastAsia="Times New Roman" w:hAnsi="Verdana" w:cs="Times New Roman"/>
          <w:color w:val="171717"/>
          <w:sz w:val="26"/>
          <w:szCs w:val="26"/>
          <w:u w:val="single"/>
          <w:lang w:val="en-US" w:eastAsia="ru-RU"/>
        </w:rPr>
        <w:t>-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222</w:t>
      </w:r>
      <w:r>
        <w:rPr>
          <w:rFonts w:ascii="Verdana" w:eastAsia="Times New Roman" w:hAnsi="Verdana" w:cs="Times New Roman"/>
          <w:color w:val="171717"/>
          <w:sz w:val="26"/>
          <w:szCs w:val="26"/>
          <w:u w:val="single"/>
          <w:lang w:val="en-US" w:eastAsia="ru-RU"/>
        </w:rPr>
        <w:t>-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566</w:t>
      </w:r>
    </w:p>
    <w:p w:rsidR="00C17449" w:rsidRPr="00C17449" w:rsidRDefault="00C17449" w:rsidP="00C174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   (фамилия, имя, </w:t>
      </w:r>
      <w:proofErr w:type="gramStart"/>
      <w:r w:rsidRPr="00C17449">
        <w:rPr>
          <w:rFonts w:ascii="Verdana" w:eastAsia="Times New Roman" w:hAnsi="Verdana" w:cs="Times New Roman"/>
          <w:color w:val="171717"/>
          <w:sz w:val="16"/>
          <w:szCs w:val="16"/>
          <w:lang w:eastAsia="ru-RU"/>
        </w:rPr>
        <w:t>отчество)   </w:t>
      </w:r>
      <w:proofErr w:type="gramEnd"/>
      <w:r w:rsidRPr="00C17449">
        <w:rPr>
          <w:rFonts w:ascii="Verdana" w:eastAsia="Times New Roman" w:hAnsi="Verdana" w:cs="Times New Roman"/>
          <w:color w:val="171717"/>
          <w:sz w:val="16"/>
          <w:szCs w:val="16"/>
          <w:lang w:eastAsia="ru-RU"/>
        </w:rPr>
        <w:t>                    (телефон)</w:t>
      </w:r>
    </w:p>
    <w:p w:rsidR="00C17449" w:rsidRPr="00C17449" w:rsidRDefault="00C17449" w:rsidP="00C174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Заместитель заведующего</w:t>
      </w:r>
    </w:p>
    <w:p w:rsidR="00C17449" w:rsidRPr="00C17449" w:rsidRDefault="00C17449" w:rsidP="00C174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по учебно-воспитательной и методической работе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proofErr w:type="spellStart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Окорокова</w:t>
      </w:r>
      <w:proofErr w:type="spellEnd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 xml:space="preserve"> Алёна Анатольевна 8–913–166–26-44</w:t>
      </w:r>
    </w:p>
    <w:p w:rsidR="00C17449" w:rsidRPr="00C17449" w:rsidRDefault="00C17449" w:rsidP="00C17449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proofErr w:type="spellStart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Янгурская</w:t>
      </w:r>
      <w:proofErr w:type="spellEnd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 xml:space="preserve"> Елена </w:t>
      </w:r>
      <w:proofErr w:type="gramStart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Геннадьевна  8</w:t>
      </w:r>
      <w:proofErr w:type="gramEnd"/>
      <w:r w:rsidRPr="00C17449">
        <w:rPr>
          <w:rFonts w:ascii="Verdana" w:eastAsia="Times New Roman" w:hAnsi="Verdana" w:cs="Times New Roman"/>
          <w:color w:val="171717"/>
          <w:sz w:val="26"/>
          <w:szCs w:val="26"/>
          <w:u w:val="single"/>
          <w:lang w:eastAsia="ru-RU"/>
        </w:rPr>
        <w:t>–913–506–92-41</w:t>
      </w:r>
    </w:p>
    <w:p w:rsidR="00C17449" w:rsidRPr="00C17449" w:rsidRDefault="00C17449" w:rsidP="00C174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16"/>
          <w:szCs w:val="16"/>
          <w:lang w:eastAsia="ru-RU"/>
        </w:rPr>
        <w:t xml:space="preserve">                                              (фамилия, имя, </w:t>
      </w:r>
      <w:proofErr w:type="gramStart"/>
      <w:r w:rsidRPr="00C17449">
        <w:rPr>
          <w:rFonts w:ascii="Verdana" w:eastAsia="Times New Roman" w:hAnsi="Verdana" w:cs="Times New Roman"/>
          <w:color w:val="171717"/>
          <w:sz w:val="16"/>
          <w:szCs w:val="16"/>
          <w:lang w:eastAsia="ru-RU"/>
        </w:rPr>
        <w:t>отчество)   </w:t>
      </w:r>
      <w:proofErr w:type="gramEnd"/>
      <w:r w:rsidRPr="00C17449">
        <w:rPr>
          <w:rFonts w:ascii="Verdana" w:eastAsia="Times New Roman" w:hAnsi="Verdana" w:cs="Times New Roman"/>
          <w:color w:val="171717"/>
          <w:sz w:val="16"/>
          <w:szCs w:val="16"/>
          <w:lang w:eastAsia="ru-RU"/>
        </w:rPr>
        <w:t>                                   (телефон)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597"/>
        <w:gridCol w:w="360"/>
        <w:gridCol w:w="2620"/>
        <w:gridCol w:w="254"/>
        <w:gridCol w:w="359"/>
        <w:gridCol w:w="2622"/>
      </w:tblGrid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Ответственные работники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муниципального органа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Главный специалист отдела дошкольного образования, Управления общего и дошкольного образования Администрации города Норильска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proofErr w:type="spellStart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Гайнулина</w:t>
            </w:r>
            <w:proofErr w:type="spellEnd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</w:tr>
      <w:tr w:rsidR="00C17449" w:rsidRPr="00C17449" w:rsidTr="00C17449">
        <w:trPr>
          <w:trHeight w:val="213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8 - 913 - 508 – 80 - 63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rPr>
          <w:trHeight w:val="134"/>
        </w:trPr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                  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             (телефон)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Ответственные от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Госавтоинспекции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старший инспектор по пропаганде ОГИБДД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Назаров</w:t>
            </w:r>
          </w:p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Михаил Николаевич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8 - 913 – 505 - 30 - 07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lastRenderedPageBreak/>
              <w:t>Ответственные работники за мероприятия по профилактике детского травматизма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заместитель заведующего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по учебно-воспитательной и методической работе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proofErr w:type="spellStart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Окорокова</w:t>
            </w:r>
            <w:proofErr w:type="spellEnd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 xml:space="preserve"> Алёна Анатольевна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8 - 913 – 166 – 26 - 44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заместитель заведующего</w:t>
            </w:r>
          </w:p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по учебно-воспитательной и методической работе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proofErr w:type="spellStart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Янгурская</w:t>
            </w:r>
            <w:proofErr w:type="spellEnd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C17449" w:rsidRPr="00C17449" w:rsidTr="00C17449">
        <w:trPr>
          <w:trHeight w:val="95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6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8 - 913 – 506 – 92 - 41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225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Ответственные работники МБУ «Автохозяйство»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начальник отдела эксплуатации МБУ «Автохозяйство»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Галкин</w:t>
            </w:r>
          </w:p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Дмитрий Валентинович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35 - 07 - 78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rPr>
          <w:trHeight w:val="201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инженер по безопасности движения 1 категории МБУ «Автохозяйство»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proofErr w:type="spellStart"/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Машаров</w:t>
            </w:r>
            <w:proofErr w:type="spellEnd"/>
          </w:p>
          <w:p w:rsidR="00C17449" w:rsidRPr="00C17449" w:rsidRDefault="00C17449" w:rsidP="00C17449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Александр Николаевич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35 – 06 - 51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 </w:t>
            </w:r>
          </w:p>
        </w:tc>
      </w:tr>
    </w:tbl>
    <w:p w:rsidR="00C17449" w:rsidRPr="00C17449" w:rsidRDefault="00C17449" w:rsidP="00C174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5672"/>
      </w:tblGrid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Количество воспитанников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516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Наличие уголка по БДД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В каждой группе.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i/>
                <w:iCs/>
                <w:color w:val="171717"/>
                <w:sz w:val="20"/>
                <w:szCs w:val="20"/>
                <w:lang w:eastAsia="ru-RU"/>
              </w:rPr>
              <w:t>(если имеется, указать место расположения)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Наличие класса по БДД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Прогулочная веранда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i/>
                <w:iCs/>
                <w:color w:val="171717"/>
                <w:sz w:val="20"/>
                <w:szCs w:val="20"/>
                <w:lang w:eastAsia="ru-RU"/>
              </w:rPr>
              <w:t>(если имеется, указать место расположения)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Наличие авто городка (площадки) по БДД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Прогулочная веранда, детская уличная площадка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6"/>
                <w:szCs w:val="26"/>
                <w:lang w:eastAsia="ru-RU"/>
              </w:rPr>
              <w:t>Наличие автобуса в ОУ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  <w:t>отсутствует*</w:t>
            </w:r>
          </w:p>
        </w:tc>
      </w:tr>
      <w:tr w:rsidR="00C17449" w:rsidRPr="00C17449" w:rsidTr="00C17449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49" w:rsidRPr="00C17449" w:rsidRDefault="00C17449" w:rsidP="00C17449">
            <w:pPr>
              <w:spacing w:after="0" w:line="240" w:lineRule="auto"/>
              <w:rPr>
                <w:rFonts w:ascii="Verdana" w:eastAsia="Times New Roman" w:hAnsi="Verdana" w:cs="Times New Roman"/>
                <w:color w:val="171717"/>
                <w:sz w:val="23"/>
                <w:szCs w:val="23"/>
                <w:lang w:eastAsia="ru-RU"/>
              </w:rPr>
            </w:pPr>
            <w:r w:rsidRPr="00C17449">
              <w:rPr>
                <w:rFonts w:ascii="Verdana" w:eastAsia="Times New Roman" w:hAnsi="Verdana" w:cs="Times New Roman"/>
                <w:color w:val="171717"/>
                <w:sz w:val="20"/>
                <w:szCs w:val="20"/>
                <w:lang w:eastAsia="ru-RU"/>
              </w:rPr>
              <w:t>(при наличии автобуса)</w:t>
            </w:r>
          </w:p>
        </w:tc>
      </w:tr>
    </w:tbl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</w:pPr>
    </w:p>
    <w:p w:rsid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</w:pPr>
    </w:p>
    <w:p w:rsidR="00C17449" w:rsidRPr="00C17449" w:rsidRDefault="00C17449" w:rsidP="00C17449">
      <w:pPr>
        <w:shd w:val="clear" w:color="auto" w:fill="FFFFFF"/>
        <w:spacing w:after="225" w:line="338" w:lineRule="atLeast"/>
        <w:jc w:val="center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  <w:lastRenderedPageBreak/>
        <w:t>Телефоны оперативных служб:</w:t>
      </w:r>
    </w:p>
    <w:p w:rsidR="00C17449" w:rsidRPr="00C17449" w:rsidRDefault="00C17449" w:rsidP="00C17449">
      <w:pPr>
        <w:shd w:val="clear" w:color="auto" w:fill="FFFFFF"/>
        <w:spacing w:after="225" w:line="240" w:lineRule="auto"/>
        <w:ind w:left="450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sz w:val="26"/>
          <w:szCs w:val="26"/>
          <w:lang w:eastAsia="ru-RU"/>
        </w:rPr>
        <w:t>101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 – Служба пожарной охраны и реагирования в чрезвычайных ситуациях.</w:t>
      </w:r>
    </w:p>
    <w:p w:rsidR="00C17449" w:rsidRPr="00C17449" w:rsidRDefault="00C17449" w:rsidP="00C17449">
      <w:pPr>
        <w:shd w:val="clear" w:color="auto" w:fill="FFFFFF"/>
        <w:spacing w:after="225" w:line="240" w:lineRule="auto"/>
        <w:ind w:left="450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sz w:val="26"/>
          <w:szCs w:val="26"/>
          <w:lang w:eastAsia="ru-RU"/>
        </w:rPr>
        <w:t>102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 – Полиция.</w:t>
      </w:r>
    </w:p>
    <w:p w:rsidR="00C17449" w:rsidRPr="00C17449" w:rsidRDefault="00C17449" w:rsidP="00C17449">
      <w:pPr>
        <w:shd w:val="clear" w:color="auto" w:fill="FFFFFF"/>
        <w:spacing w:after="225" w:line="240" w:lineRule="auto"/>
        <w:ind w:left="450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sz w:val="26"/>
          <w:szCs w:val="26"/>
          <w:lang w:eastAsia="ru-RU"/>
        </w:rPr>
        <w:t>103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 – Служба скорой медицинской помощи.</w:t>
      </w:r>
    </w:p>
    <w:p w:rsidR="00C17449" w:rsidRPr="00C17449" w:rsidRDefault="00C17449" w:rsidP="00C17449">
      <w:pPr>
        <w:shd w:val="clear" w:color="auto" w:fill="FFFFFF"/>
        <w:spacing w:after="225" w:line="240" w:lineRule="auto"/>
        <w:ind w:left="426"/>
        <w:jc w:val="both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sz w:val="26"/>
          <w:szCs w:val="26"/>
          <w:lang w:eastAsia="ru-RU"/>
        </w:rPr>
        <w:t>112 </w:t>
      </w:r>
      <w:r w:rsidRPr="00C17449">
        <w:rPr>
          <w:rFonts w:ascii="Verdana" w:eastAsia="Times New Roman" w:hAnsi="Verdana" w:cs="Times New Roman"/>
          <w:color w:val="171717"/>
          <w:sz w:val="26"/>
          <w:szCs w:val="26"/>
          <w:lang w:eastAsia="ru-RU"/>
        </w:rPr>
        <w:t>– Единый номер вызова экстренных оперативных служб.</w:t>
      </w:r>
    </w:p>
    <w:p w:rsidR="00C17449" w:rsidRPr="00C17449" w:rsidRDefault="00C17449" w:rsidP="00C17449">
      <w:pPr>
        <w:shd w:val="clear" w:color="auto" w:fill="FFFFFF"/>
        <w:spacing w:after="225" w:line="338" w:lineRule="atLeast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  <w:t>_______________</w:t>
      </w:r>
      <w:bookmarkStart w:id="0" w:name="_GoBack"/>
      <w:bookmarkEnd w:id="0"/>
      <w:r w:rsidRPr="00C17449">
        <w:rPr>
          <w:rFonts w:ascii="Verdana" w:eastAsia="Times New Roman" w:hAnsi="Verdana" w:cs="Times New Roman"/>
          <w:color w:val="171717"/>
          <w:sz w:val="28"/>
          <w:szCs w:val="28"/>
          <w:lang w:eastAsia="ru-RU"/>
        </w:rPr>
        <w:t>________________________________________</w:t>
      </w:r>
    </w:p>
    <w:p w:rsidR="00C17449" w:rsidRPr="00C17449" w:rsidRDefault="00C17449" w:rsidP="00C174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171717"/>
          <w:sz w:val="23"/>
          <w:szCs w:val="23"/>
          <w:lang w:eastAsia="ru-RU"/>
        </w:rPr>
      </w:pPr>
      <w:r w:rsidRPr="00C17449">
        <w:rPr>
          <w:rFonts w:ascii="Verdana" w:eastAsia="Times New Roman" w:hAnsi="Verdana" w:cs="Times New Roman"/>
          <w:b/>
          <w:bCs/>
          <w:color w:val="171717"/>
          <w:lang w:eastAsia="ru-RU"/>
        </w:rPr>
        <w:t>* перевозка учащихся осуществляется сертифицированным автотранспортом (автобусы, оборудованные ремнями безопасности) МБУ «Автохозяйство»</w:t>
      </w:r>
    </w:p>
    <w:p w:rsidR="002F4D9E" w:rsidRDefault="002F4D9E"/>
    <w:sectPr w:rsidR="002F4D9E" w:rsidSect="00C174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49"/>
    <w:rsid w:val="002F4D9E"/>
    <w:rsid w:val="00C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AA79AF-3BB3-46BF-81EA-C996140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449"/>
    <w:rPr>
      <w:b/>
      <w:bCs/>
    </w:rPr>
  </w:style>
  <w:style w:type="character" w:styleId="a5">
    <w:name w:val="Emphasis"/>
    <w:basedOn w:val="a0"/>
    <w:uiPriority w:val="20"/>
    <w:qFormat/>
    <w:rsid w:val="00C17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2019-04-29T04:37:00Z</dcterms:created>
  <dcterms:modified xsi:type="dcterms:W3CDTF">2019-04-29T05:00:00Z</dcterms:modified>
</cp:coreProperties>
</file>