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C2" w:rsidRDefault="00C26972" w:rsidP="000B65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6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Образовательный проект для детей дошкольного возраста </w:t>
      </w:r>
    </w:p>
    <w:p w:rsidR="002949B4" w:rsidRPr="000B65C2" w:rsidRDefault="00C26972" w:rsidP="000B65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6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«Чудеса на песке»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значительно возрос интерес специалистов: педагогов, психологов, логопедов к специально организованным занятиям с использованием песочницы. И это не случайно, ведь игра с песком как процесс развития самосознания ребенка и его спонтанной «само терапии» известен с древних времен. Действительно, взаимодействуя с песком, ребенок проявляет чудеса фантазии. Волна ли смоет им созданное, или чья-то неосторожная нога раздавит творение, ребенок расстраивается не долго. Чаще всего, он сам готов разрушить </w:t>
      </w:r>
      <w:proofErr w:type="gramStart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созданное</w:t>
      </w:r>
      <w:proofErr w:type="gramEnd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на прежнем месте с еще большим энтузиазмом приступить к новому строительству. Так один сюжет жизни завершается, уступая место следующему. И так бесконечно.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песочнице создается дополнительный акцент на тактильную чувствительность, развивается «мануальный интеллект» ребенка. Поэтому перенос традиционных обучающих и развивающих заданий в песочницу дает дополнительный эффект. С одной стороны, существенно повышается мотивация ребенка к занятиям. С другой стороны, более интенсивно и гармонично происходит развитие познавательных процессов. А если учесть, что песок обладает замечательным свойством «заземлять» негативную психическую энергию, то в процессе образовательной работы происходит и гармонизация психоэмоционального состояния ребенка. Песочница может помочь освоить любые темы и разнообразные понятия («Фрукты», «Овощи», «Звери», «Насекомые»). Иными словами, использование песочницы в педагогической практике дает комплексный образовательно-терапевтический эффект.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проектной деятельности мы построили таким образом, чтобы используя игры и упражнения с песком на занятиях и в свободной деятельности, можно было добиваться концентрации внимания, сосредоточенности при выполнении определённого действия, побуждать детей к активным действиям, проявлению инициативы в совместных играх в песке. Всё это способствует гармоничному развитию личности ребёнка, а это очень важно и ценно, как для самого ребёнка, так и для общества в целом. Проект раскрывает формы работы и особенности ее организации, а также психолого-педагогические условия обучения и воспитания дошкольников, соблюдение которых способствует успешной реализации педагогического проекта в рамках ДОУ. </w:t>
      </w:r>
      <w:r w:rsidRPr="00C26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Ведущей психолого-педагогической идеей проекта</w:t>
      </w: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стало создание условий в дошкольном образовательном учреждении для повышения адаптационных возможностей детей возраста через использование метода песочной </w:t>
      </w:r>
      <w:proofErr w:type="spellStart"/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игротерапии</w:t>
      </w:r>
      <w:proofErr w:type="spellEnd"/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игру в песок у ребенка рождается или усиливается чувство доверия, принятия и успешности, а также решаются следующие задачи: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Развитие коммуникативных навыков, т.е. умение правильно общаться. Песочница прекрасный посредник для установления контакта с ребенком. Если ребенок еще плохо говорит и не может рассказать взрослому о своих переживаниях, то в играх с песком все становится возможным. В песочнице быстрее устанавливаются доверительные отношения между воспитателем и ребенком. Для ребенка роль воспитателя становится понятной, предсказуемой и значимой, что укрепляет его базисное доверие к миру. Педагоги получают возможность увидеть внутренний мир ребенка в данный момент. 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играх с песком происходит спонтанное снижение высокого уровня психического </w:t>
      </w:r>
      <w:r w:rsidR="00D4132E"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напряжения,</w:t>
      </w: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ребенка, так и воспитателя, тоже испытывающего в этот период нервные перегрузки. Это ведет к сокращению сроков психофизической адаптации.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песочнице, взаимодействуя с взрослым и сверстниками, ребенок более осмысленно и быстро осваивает нормы и правила поведения и общения в группе.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песочных играх с миниатюрными фигурками ребенок с помощью взрослого проигрывает психотравмирующую ситуацию расставания с родителями, встречу с неизвестным, осваивает позитивные способы поведения.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Воспитатель становится для ребенка проводником в освоении умений, навыков и знаний об окружающем мире и самом себе в этом мире. А самое главное — он приобретает бесценный опыт символического разрешения множества жизненных ситуаций, ведь в настоящей сказке все заканчивается хорошо!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="00C26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</w:t>
      </w:r>
      <w:r w:rsidR="000B65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темы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по-своему переносит трудности, связанные с поступлением в дошкольное учреждение. Для этого необходимо создать эмоционально благоприятную атмосферу в группе, в которой бы ребёнок чувствовал себя комфортно и защищено, где мог бы проявлять творческую активность. Строя свою работу с детьми</w:t>
      </w:r>
      <w:proofErr w:type="gramStart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используем различные методы и приемы, согласно специально разработанному перспективному плану на время адаптации. Наблюдая за играми детей, мы видим, как положительно влияет песок на их эмоциональное самочувствие, являясь прекрасным средством для развития и самореализации ребенка. Идея </w:t>
      </w:r>
      <w:r w:rsidRPr="00C269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«терапии песком»</w:t>
      </w: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предложена еще швейцарским психологом и философом Карл Густав Юнгом, основателем аналитической терапии. Ребенок часто словами не может выразить свои переживания, страхи, и тут ему на помощь приходят игры с песком и водой. Проигрывая взволновавшие его ситуации с помощью игрушечных фигурок, создавая картину собственного мира из песка и воды, ребенок освобождается от напряжения. В период адаптации главным является их успокаивающее, умиротворяющее и расслабляющее действие.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в песок, особенно для малышей является, пожалуй, самым доступным и естественным способом </w:t>
      </w:r>
      <w:proofErr w:type="spellStart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самотерапии</w:t>
      </w:r>
      <w:proofErr w:type="spellEnd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детьми младших групп можно использовать игры с песком в качестве </w:t>
      </w:r>
      <w:proofErr w:type="spellStart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писихопрофилактического</w:t>
      </w:r>
      <w:proofErr w:type="spellEnd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в период их адаптации к жизни в детском саду. В дошкольных группах педагог через игру с ребенком в песочнице может ненавязчиво сообщить ему нормы и правила поведения в группе. Воспитатель естественным путем может осуществить психолого-педагогическую коррекцию поведения ребенка и обучить его социально приемлемым способам нервной разрядки.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Понимая важность и значение использования игр с песком, в целях решения возникшей в результате анализа проблемы в дошкольном учреждении, </w:t>
      </w:r>
      <w:r w:rsid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разработан «Чудеса на песке»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Цель, задачи, тип и адресная направленность проекта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успешности социальной адаптации детей через внедрение элементов песочной </w:t>
      </w:r>
      <w:proofErr w:type="spellStart"/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</w:t>
      </w:r>
      <w:bookmarkStart w:id="0" w:name="_GoBack"/>
      <w:bookmarkEnd w:id="0"/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ерапии</w:t>
      </w:r>
      <w:proofErr w:type="spellEnd"/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практику работы ДОУ.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 </w:t>
      </w:r>
      <w:r w:rsidRPr="00C26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адаптационными возможностями</w:t>
      </w: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ребенка мы понимаем саму сущность его существования - процесс его развития.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949B4" w:rsidRPr="00C26972" w:rsidRDefault="002949B4" w:rsidP="000B65C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</w:t>
      </w:r>
      <w:r w:rsid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«педагогической песочницей»</w:t>
      </w: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49B4" w:rsidRPr="00C26972" w:rsidRDefault="002949B4" w:rsidP="000B65C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Разработать и апробировать на практике содержание воспитательно-образовательной работы и комплекс мероприятий по использованию методов и приемов песочной </w:t>
      </w:r>
      <w:proofErr w:type="spellStart"/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игротерапии</w:t>
      </w:r>
      <w:proofErr w:type="spellEnd"/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49B4" w:rsidRPr="00C26972" w:rsidRDefault="002949B4" w:rsidP="000B65C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 детей интерес к играм и упражнениям с песком, превратив их в занимательную игру</w:t>
      </w: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49B4" w:rsidRPr="00C26972" w:rsidRDefault="002949B4" w:rsidP="000B65C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детской самостоятельности и инициативы, стремления к активной деятельности и общению в социуме;</w:t>
      </w:r>
    </w:p>
    <w:p w:rsidR="002949B4" w:rsidRPr="00C26972" w:rsidRDefault="002949B4" w:rsidP="000B65C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необходимых условий для взаимодействия с семьями воспитанников.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Адресная направленность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проект рассчитан на воспитанников всех возрастных групп детского сада, родителей, педагогов. Проект разработан на основе теоретических положений и практико-ориентированных направлений ряда разработок и программ. В основе проекта лежит </w:t>
      </w: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также опыт работы ДОУ и практические исследования в области дошкольного воспитания. 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проекта: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доминирующей деятельности: </w:t>
      </w:r>
      <w:proofErr w:type="spellStart"/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информационно-практико-ориентированный</w:t>
      </w:r>
      <w:proofErr w:type="spellEnd"/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 числу участников</w:t>
      </w:r>
      <w:r w:rsid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групповой, </w:t>
      </w:r>
      <w:proofErr w:type="gramStart"/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ориентированный</w:t>
      </w:r>
      <w:proofErr w:type="gramEnd"/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детей всех возрастных г</w:t>
      </w:r>
      <w:r w:rsid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рупп, родителей,</w:t>
      </w:r>
      <w:r w:rsid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педагогов;</w:t>
      </w:r>
      <w:r w:rsid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</w:t>
      </w:r>
      <w:r w:rsid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</w:t>
      </w:r>
      <w:r w:rsid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времени</w:t>
      </w:r>
      <w:r w:rsid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проведения</w:t>
      </w:r>
      <w:r w:rsid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долгосрочный; </w:t>
      </w: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 характеру контактов осуществляется внутри дошкольного учреждения в контакте с семьей.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результат:</w:t>
      </w:r>
    </w:p>
    <w:p w:rsidR="002949B4" w:rsidRPr="00C26972" w:rsidRDefault="002949B4" w:rsidP="000B65C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Стабилизация эмоционального состояния детей</w:t>
      </w:r>
      <w:r w:rsid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949B4" w:rsidRPr="00C26972" w:rsidRDefault="002949B4" w:rsidP="000B65C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развитию познавательных способностей, тактильной чувствительности, мелкой моторики дошкольников;</w:t>
      </w:r>
    </w:p>
    <w:p w:rsidR="002949B4" w:rsidRPr="00C26972" w:rsidRDefault="002949B4" w:rsidP="000B65C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Личностное развитие ребенка и развитие его индивидуальных особенностей;</w:t>
      </w:r>
    </w:p>
    <w:p w:rsidR="002949B4" w:rsidRPr="00C26972" w:rsidRDefault="002949B4" w:rsidP="000B65C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коммуникативных навыков сотрудничества в общении со сверстниками, необходимых для успешного протекания процесса обучения;</w:t>
      </w:r>
    </w:p>
    <w:p w:rsidR="002949B4" w:rsidRPr="00C26972" w:rsidRDefault="002949B4" w:rsidP="000B65C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предметно – игровой деятельности, что способствует развитию сюжетно-ролевой игры;</w:t>
      </w:r>
    </w:p>
    <w:p w:rsidR="002949B4" w:rsidRPr="00C26972" w:rsidRDefault="002949B4" w:rsidP="000B65C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Легкая адаптация к ДОУ вновь поступающих детей;</w:t>
      </w:r>
    </w:p>
    <w:p w:rsidR="002949B4" w:rsidRPr="00C26972" w:rsidRDefault="002949B4" w:rsidP="000B65C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педагогами опыта самостоятельного выбора </w:t>
      </w:r>
      <w:proofErr w:type="spellStart"/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</w:t>
      </w:r>
      <w:proofErr w:type="spellEnd"/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творческой деятельности, оценки и самооценки полученных результатов.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</w:t>
      </w:r>
      <w:r w:rsidR="00C26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949B4" w:rsidRPr="00C26972" w:rsidRDefault="002949B4" w:rsidP="000B6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Условиями реализации предложенного нами педагогического проектирования по внедрению элементов песочной </w:t>
      </w:r>
      <w:proofErr w:type="spellStart"/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игротерапии</w:t>
      </w:r>
      <w:proofErr w:type="spellEnd"/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практику работы ДОУ являются следующие:</w:t>
      </w:r>
    </w:p>
    <w:p w:rsidR="002949B4" w:rsidRPr="00C26972" w:rsidRDefault="002949B4" w:rsidP="000B65C2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предметно-развивающей среды в ДОУ,</w:t>
      </w:r>
      <w:r w:rsidRPr="00C269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выступающей в роли стимулятора, движущей силы в целостном процессе становления личности дошкольника, обеспечивающая эмоциональное благополучие детей и отвечающая их интересам, потребностям, желаниям.</w:t>
      </w:r>
    </w:p>
    <w:p w:rsidR="002949B4" w:rsidRPr="00C26972" w:rsidRDefault="002949B4" w:rsidP="000B65C2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коммуникативно-диалоговой основы взаимоотношений дошкольников с взрослыми и сверстниками как аспект личностного развития ребенка при регулярной включенности игры в образовательный процесс ДОУ и семьи;</w:t>
      </w:r>
    </w:p>
    <w:p w:rsidR="002949B4" w:rsidRPr="00C26972" w:rsidRDefault="002949B4" w:rsidP="000B65C2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единого ценностно-смыслового сотрудничества педагогов и родителей на основе понимания сущности проблемы, форм и методов обеспечения социальной успешности, сохранение и укрепление здоровья детей;</w:t>
      </w:r>
    </w:p>
    <w:p w:rsidR="002949B4" w:rsidRPr="00C26972" w:rsidRDefault="002949B4" w:rsidP="000B65C2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целостный педагогический процесс разнообразных форм и методов работы с песком.</w:t>
      </w:r>
    </w:p>
    <w:p w:rsidR="002949B4" w:rsidRPr="00C26972" w:rsidRDefault="002949B4" w:rsidP="000B65C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«педагогической песочницы»</w:t>
      </w:r>
      <w:r w:rsidRPr="00C26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игр с </w:t>
      </w:r>
      <w:proofErr w:type="gramStart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песком</w:t>
      </w:r>
      <w:proofErr w:type="gramEnd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необходима «песочница» -</w:t>
      </w:r>
      <w:r w:rsidR="00D4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водонепроницаемый деревянный ящик или пластиковый таз любой формы, но для коррекционных занятий предпочтение отдаётся квадратной или круглой: эта форма на подсознательном уровне улучшает процессы интеграции личности, дно и борта которых должны быть голубого/синего цвета (дно символизирует воду, а борта — небо). Высота бортов не менее 10 см. Размеры большой песочницы для подгрупповых занятий — 90x70 см, песок в ней можно разделить на две части: сухой и мокрый. Для индивидуальных занятий можно использовать несколько пластиковых прямоугольных тазов. Желательно, чтобы у песочниц были съемные крышки, она должна располагаться так, чтобы легко было проводить уборку и чтобы дети могли подходить к ней со всех четырёх сторон.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Песок должен быть желтого или светло-коричневого цвета, сертифицированный (такой песок привозят в детские сады в песочницы), песчинки должны быть среднего размера. Песком заполняется 1/3 ящика. Перед использованием песок должен быть просеян, промыт и обеззаражен — его нужно прокалить в духовке или </w:t>
      </w:r>
      <w:proofErr w:type="spellStart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прокварцевать</w:t>
      </w:r>
      <w:proofErr w:type="spellEnd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Кварцевать</w:t>
      </w:r>
      <w:proofErr w:type="spellEnd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песок необходимо не реже одного раза в неделю с обязательным указанием последней даты </w:t>
      </w:r>
      <w:proofErr w:type="spellStart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кварцевания</w:t>
      </w:r>
      <w:proofErr w:type="spellEnd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бирке (на внешней стенке песочницы). Мокрый песок по окончании занятия необходимо подсушить, поверхность сухого песка выровнять и сбрызнуть водой. 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Песочница является привлекательной средой для осуществления </w:t>
      </w:r>
      <w:proofErr w:type="spellStart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сказко-терапевтического</w:t>
      </w:r>
      <w:proofErr w:type="spellEnd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поэтому мы собрали набор мелких предметов. 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C269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Набор игрового материала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(хранится в пластиковых контейнерах с отверстиями):</w:t>
      </w:r>
    </w:p>
    <w:p w:rsidR="002949B4" w:rsidRPr="00C26972" w:rsidRDefault="002949B4" w:rsidP="000B65C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лопатки, широкие кисточки, сита, воронки;</w:t>
      </w:r>
    </w:p>
    <w:p w:rsidR="002949B4" w:rsidRPr="00C26972" w:rsidRDefault="002949B4" w:rsidP="000B65C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разнообразные пластиковые формочки разной величины — геометрические; изображающие животных, транспорт, людей; формочки для теста;</w:t>
      </w:r>
    </w:p>
    <w:p w:rsidR="002949B4" w:rsidRPr="00C26972" w:rsidRDefault="002949B4" w:rsidP="000B65C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миниатюрные игрушки (высотой 5–10 см), изображающие людей разного пола и возраста; различных животных и растения; транспорт и пр. (игрушки из «киндер-сюрпризов» для занятий в младших группах не использовать);</w:t>
      </w:r>
    </w:p>
    <w:p w:rsidR="002949B4" w:rsidRPr="00C26972" w:rsidRDefault="002949B4" w:rsidP="000B65C2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игрушечной посуды </w:t>
      </w:r>
    </w:p>
    <w:p w:rsidR="002949B4" w:rsidRPr="00C26972" w:rsidRDefault="002949B4" w:rsidP="000B65C2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здания и постройки;</w:t>
      </w:r>
    </w:p>
    <w:p w:rsidR="002949B4" w:rsidRPr="00C26972" w:rsidRDefault="002949B4" w:rsidP="000B65C2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бросовый материал: камешки, ракушки, веточки, палочки, большие пуговицы, одноразовые соломки для коктейля.</w:t>
      </w:r>
    </w:p>
    <w:p w:rsidR="002949B4" w:rsidRPr="00C26972" w:rsidRDefault="002949B4" w:rsidP="000B65C2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человеческие персонажи и сказочные герои, животные, растения, машины, геометрические фигуры – словом, все, что встречается в окружающем мире.</w:t>
      </w:r>
    </w:p>
    <w:p w:rsidR="002949B4" w:rsidRPr="00C26972" w:rsidRDefault="002949B4" w:rsidP="000B65C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9B4" w:rsidRPr="00C26972" w:rsidRDefault="002949B4" w:rsidP="000B65C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работы с детьми:</w:t>
      </w:r>
    </w:p>
    <w:p w:rsidR="002949B4" w:rsidRPr="00C26972" w:rsidRDefault="002949B4" w:rsidP="000B65C2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системность подачи материала,</w:t>
      </w:r>
    </w:p>
    <w:p w:rsidR="002949B4" w:rsidRPr="00C26972" w:rsidRDefault="002949B4" w:rsidP="000B65C2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наглядность обучения,</w:t>
      </w:r>
    </w:p>
    <w:p w:rsidR="002949B4" w:rsidRPr="00C26972" w:rsidRDefault="002949B4" w:rsidP="000B65C2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цикличность построения работы,</w:t>
      </w:r>
    </w:p>
    <w:p w:rsidR="002949B4" w:rsidRPr="00C26972" w:rsidRDefault="002949B4" w:rsidP="000B65C2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доступность,</w:t>
      </w:r>
    </w:p>
    <w:p w:rsidR="002949B4" w:rsidRPr="00C26972" w:rsidRDefault="002949B4" w:rsidP="000B65C2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проблемность</w:t>
      </w:r>
      <w:proofErr w:type="spellEnd"/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949B4" w:rsidRPr="00C26972" w:rsidRDefault="002949B4" w:rsidP="000B65C2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развивающий и воспитательный характер учебного материала.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работы с детьми: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применяли и такие </w:t>
      </w:r>
      <w:r w:rsidRPr="00C26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с детьми</w:t>
      </w:r>
      <w:r w:rsidR="000B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как: </w:t>
      </w:r>
      <w:r w:rsidR="000B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B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Сюжетные игры – «Построим дорожку серому волку (дом, заборчик)», «Норки для мышки». Освоив простую постройку, даем усложнение с использованием бросового материала (палочки, травка</w:t>
      </w:r>
      <w:r w:rsidR="000B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дощечки, платочки и т.д.).</w:t>
      </w:r>
      <w:r w:rsidR="000B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Игры-забавы –</w:t>
      </w:r>
      <w:proofErr w:type="gramStart"/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«Откопай сюрприз для колобка», «Спрячь ты, а Машенька будет иска</w:t>
      </w:r>
      <w:r w:rsidR="000B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ть», «Необыкновенные следы».</w:t>
      </w:r>
      <w:r w:rsidR="000B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«Девочка </w:t>
      </w:r>
      <w:r w:rsidR="000B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чумазая», «Испечем пирожки».</w:t>
      </w:r>
      <w:r w:rsidR="000B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Рассказывание сказок – лепим героев или рисуем на песке палочкой сказ</w:t>
      </w:r>
      <w:r w:rsidR="000B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и сопровождаем рассказом.</w:t>
      </w:r>
      <w:r w:rsidR="000B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Читаем на песке – предварительно лепим формочки животных или предметов, а потом показываем детям и читаем стихотворение, например,</w:t>
      </w:r>
      <w:r w:rsidR="000B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цикла </w:t>
      </w:r>
      <w:proofErr w:type="spellStart"/>
      <w:r w:rsidR="000B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А.Барто</w:t>
      </w:r>
      <w:proofErr w:type="spellEnd"/>
      <w:r w:rsidR="000B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«Игрушки».</w:t>
      </w:r>
      <w:r w:rsidR="000B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песком – хорошо просушенный и просеянный песок набираем в ладошку или насыпаем в кулечек с отрезанным уголком и рисуем п</w:t>
      </w:r>
      <w:r w:rsidR="000B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готовому контуру картинку.</w:t>
      </w:r>
      <w:r w:rsidR="000B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– используем метод «наплыва» (полужидкий песок выливается постепенно в определен</w:t>
      </w:r>
      <w:r w:rsidR="000B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форму «Замок из песка»).</w:t>
      </w:r>
      <w:r w:rsidR="000B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Устраиваются дни погружения, например, «День песка»; тематические праздники: «Праздник песка», «Праздник новых формочек» и т.д. 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является активным участником процесса повышения адаптационных возможностей дошкольников: организует детей, помогает справиться с играми и упражнениями в песке, выполняет определенные роли, отмечает и анализирует проявления индивидуальных особенностей каждого ребенка. Во время прогулок педагоги старались привлекать к песочным играм и родителей, вновь прибывших детей, чтобы они </w:t>
      </w: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 только наблюдали, но и сами участвовали в процессе занятий и игр. В присутствии близкого человека дети с большей готовностью идут на контакт с воспитателем, взаимодействуют со сверстниками, участвуют в играх, активнее интересуются окружающей обстановкой и игрушками. 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Взаимодействие с </w:t>
      </w:r>
      <w:proofErr w:type="gramStart"/>
      <w:r w:rsidRPr="00C26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родителями</w:t>
      </w:r>
      <w:proofErr w:type="gramEnd"/>
      <w:r w:rsidRPr="00C26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представлено следующими формами:</w:t>
      </w:r>
    </w:p>
    <w:p w:rsidR="002949B4" w:rsidRPr="00C26972" w:rsidRDefault="002949B4" w:rsidP="000B65C2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Анкетирование, тестирование родителей;</w:t>
      </w:r>
    </w:p>
    <w:p w:rsidR="002949B4" w:rsidRPr="00C26972" w:rsidRDefault="002949B4" w:rsidP="000B65C2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Просветительская работа с родителями в форме лекций, семинаров-практикумов, круглых столов;</w:t>
      </w:r>
    </w:p>
    <w:p w:rsidR="002949B4" w:rsidRPr="00C26972" w:rsidRDefault="002949B4" w:rsidP="000B65C2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изготовлению игрового материала для работы с песком;</w:t>
      </w:r>
    </w:p>
    <w:p w:rsidR="002949B4" w:rsidRPr="00C26972" w:rsidRDefault="002949B4" w:rsidP="000B65C2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</w:t>
      </w:r>
      <w:r w:rsidR="000B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конкурсы поделок из песка («</w:t>
      </w: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</w:t>
      </w:r>
      <w:r w:rsidR="000B6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чный город», «Песочное угощение»</w:t>
      </w: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949B4" w:rsidRPr="00C26972" w:rsidRDefault="000B65C2" w:rsidP="000B65C2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игра «Ребенок, играющий в песок»</w:t>
      </w:r>
      <w:r w:rsidR="002949B4"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(педагоги ДОУ детского сада, родители);</w:t>
      </w:r>
    </w:p>
    <w:p w:rsidR="002949B4" w:rsidRPr="00C26972" w:rsidRDefault="000B65C2" w:rsidP="000B65C2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Фотовыставка «</w:t>
      </w:r>
      <w:r w:rsidR="002949B4"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не сердятся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дители, что измажутся строители»</w:t>
      </w:r>
      <w:r w:rsidR="002949B4"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49B4" w:rsidRPr="00C26972" w:rsidRDefault="002949B4" w:rsidP="000B65C2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консультативная работа;</w:t>
      </w:r>
    </w:p>
    <w:p w:rsidR="002949B4" w:rsidRPr="00C26972" w:rsidRDefault="002949B4" w:rsidP="000B65C2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Родительское собрание с показом практической работы с детьми.</w:t>
      </w:r>
    </w:p>
    <w:p w:rsidR="002949B4" w:rsidRPr="00C26972" w:rsidRDefault="002949B4" w:rsidP="000B65C2">
      <w:pPr>
        <w:tabs>
          <w:tab w:val="num" w:pos="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средства:</w:t>
      </w:r>
    </w:p>
    <w:p w:rsidR="002949B4" w:rsidRPr="00C26972" w:rsidRDefault="002949B4" w:rsidP="000B65C2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родителей о задачах и содержании проекта;</w:t>
      </w:r>
    </w:p>
    <w:p w:rsidR="002949B4" w:rsidRPr="00C26972" w:rsidRDefault="002949B4" w:rsidP="000B65C2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родителей в совместную работу над проектом;</w:t>
      </w:r>
    </w:p>
    <w:p w:rsidR="002949B4" w:rsidRPr="00C26972" w:rsidRDefault="002949B4" w:rsidP="000B65C2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оборудования, материалов и инструментов;</w:t>
      </w:r>
    </w:p>
    <w:p w:rsidR="002949B4" w:rsidRPr="00C26972" w:rsidRDefault="002949B4" w:rsidP="000B65C2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предметно-развивающей среды.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вышеперечисленные формы и средства были включены в целостный педагогический процесс.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реализации проекта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</w:t>
      </w: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организованности процесса адаптации, оценки эмоционального благополучия </w:t>
      </w:r>
      <w:proofErr w:type="gramStart"/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адаптировавшихся к детскому саду</w:t>
      </w: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</w:t>
      </w:r>
      <w:proofErr w:type="gramEnd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через:</w:t>
      </w: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сравнение результатов по индивидуальным листам наблюдений за</w:t>
      </w:r>
      <w:r w:rsidR="00D4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в начале </w:t>
      </w: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периода </w:t>
      </w:r>
      <w:r w:rsidR="000B65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конец проектной</w:t>
      </w:r>
      <w:r w:rsidR="000B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деятельности;</w:t>
      </w: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сравнение результатов анкетирования родителей. 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использования </w:t>
      </w:r>
      <w:proofErr w:type="gramStart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песочной</w:t>
      </w:r>
      <w:proofErr w:type="gramEnd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игротерапии</w:t>
      </w:r>
      <w:proofErr w:type="spellEnd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наб</w:t>
      </w:r>
      <w:r w:rsidR="000B65C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людали положительные изменения.</w:t>
      </w: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65C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</w:t>
      </w:r>
      <w:r w:rsidR="000B65C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ab/>
      </w:r>
      <w:r w:rsidRPr="00C269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детей:</w:t>
      </w:r>
      <w:r w:rsidRPr="00C269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0B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повыс</w:t>
      </w:r>
      <w:r w:rsidR="000B65C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ился общий эмоциональный фон;</w:t>
      </w:r>
      <w:r w:rsidR="000B6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0B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снизился</w:t>
      </w:r>
      <w:r w:rsidR="000B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уровень</w:t>
      </w:r>
      <w:r w:rsidR="000B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тревожности;</w:t>
      </w: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повышается познавательная и игровая активность, уровень </w:t>
      </w:r>
      <w:r w:rsidR="000B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взаимодействия </w:t>
      </w:r>
      <w:proofErr w:type="gramStart"/>
      <w:r w:rsidR="000B6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0B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</w:t>
      </w:r>
      <w:r w:rsidR="000B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="000B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1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сверстниками. </w:t>
      </w:r>
    </w:p>
    <w:p w:rsidR="002949B4" w:rsidRPr="00C26972" w:rsidRDefault="000B65C2" w:rsidP="00D41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ab/>
      </w:r>
      <w:r w:rsidR="002949B4" w:rsidRPr="00C269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родителей:</w:t>
      </w:r>
      <w:r w:rsidR="002949B4"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проявляют интерес к вопросам воспитания и развития детей;</w:t>
      </w:r>
      <w:r w:rsidR="002949B4"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активно применяют практические умения и навыки, помогающ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ребенку легче адаптироваться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49B4"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49B4"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культура;</w:t>
      </w:r>
      <w:r w:rsidR="002949B4"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49B4" w:rsidRPr="00C269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 педагогов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реализации данного проекта педагоги ДОУ приобрели опыт самостоятельного выбора </w:t>
      </w:r>
      <w:proofErr w:type="spellStart"/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исследовательско-творческой</w:t>
      </w:r>
      <w:proofErr w:type="spellEnd"/>
      <w:r w:rsidRPr="00C26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оценки и самооценки полученных результатов. Налажено взаимодействие всех сторон воспитательно-образовательного процесса, усилились методические связи между воспитателями и родителями воспитанников. 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C2" w:rsidRDefault="000B65C2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0B65C2" w:rsidRDefault="000B65C2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Приложение</w:t>
      </w:r>
      <w:r w:rsidR="000B65C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. </w:t>
      </w:r>
    </w:p>
    <w:p w:rsidR="002949B4" w:rsidRPr="00C26972" w:rsidRDefault="002949B4" w:rsidP="000B65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Игры с песком </w:t>
      </w:r>
    </w:p>
    <w:p w:rsidR="002949B4" w:rsidRPr="000B65C2" w:rsidRDefault="002949B4" w:rsidP="000B65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(рекомендации родителям)</w:t>
      </w:r>
    </w:p>
    <w:p w:rsidR="002949B4" w:rsidRPr="00C26972" w:rsidRDefault="000B65C2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«Топчем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949B4" w:rsidRPr="00C26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2949B4"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2949B4"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вместе с малышом шагают</w:t>
      </w:r>
      <w:proofErr w:type="gramEnd"/>
      <w:r w:rsidR="002949B4"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песку, оставляя следы, при этом можно использовать слова такой </w:t>
      </w:r>
      <w:proofErr w:type="spellStart"/>
      <w:r w:rsidR="002949B4"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="002949B4"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: "Большие ноги шли по дороге: То-о-п, то-о-п, то-о-п. Маленькие ножки бежали по дорожке: Топ-топ-топ! Топ! Топ-топ-топ! Топ!" Взрослый и ребенок могут изменять эту игру, изображая того, кто может оставлять большие и маленькие следы. Большие следы оставляет косолапый медведь. Маленькие следы оставит после себя маленькая белочка.</w:t>
      </w:r>
    </w:p>
    <w:p w:rsidR="002949B4" w:rsidRPr="00C26972" w:rsidRDefault="000B65C2" w:rsidP="000B6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«Норки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для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949B4" w:rsidRPr="00C26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мышки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2949B4"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 вместе </w:t>
      </w:r>
      <w:proofErr w:type="gramStart"/>
      <w:r w:rsidR="002949B4"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2949B4"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копает небольшие ямки - норки руками или совочком. Затем мама обыгрывает постройку с помощью игрушки. Например, мама берет игрушечную мышку в руки, имитируя ее писк. Затем ее "мышка-норушка" пробирается в каждую норку и хвалит ребенка за то, что он сделал для нее замечательные домики. Домики можно делать и для других игрушек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зайчиков, лисят, медвежат и пр.</w:t>
      </w:r>
      <w:r w:rsidR="002949B4"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пеку,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949B4" w:rsidRPr="00C26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Ребенок «выпекает» </w:t>
      </w:r>
      <w:r w:rsidR="002949B4"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песка разнообразные изделия (булочки, пирожки, тортики). Для этого малыш может использовать разнообразные формочки, насыпая в них песок, утрамбовывая их рукой или совочком. Пирожки можно "выпекать" и руками, перекладывая мокрый песок из одной ладошки в другую.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ребенок "угощает" пирожками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папу,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кукол.</w:t>
      </w:r>
      <w:r w:rsidR="002949B4"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«Угадай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949B4" w:rsidRPr="00C26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ощупь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2949B4"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Малыш отворачивается, а вы в это время прячете в песок игрушку. Задача ребенка найти </w:t>
      </w:r>
      <w:proofErr w:type="gramStart"/>
      <w:r w:rsidR="002949B4"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949B4"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949B4"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песку</w:t>
      </w:r>
      <w:proofErr w:type="gramEnd"/>
      <w:r w:rsidR="002949B4"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игрушку и отгадать на ощупь,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это. Затем поменяйтесь ролями.</w:t>
      </w:r>
      <w:r w:rsidR="002949B4"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949B4" w:rsidRPr="00C26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Заборчики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2949B4"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Малыш руками лепит заборчики по кругу. За таким забором можно спрятать зайку от злого серого волка. "Волшебные отпечатки на песке" Взрослый и малыш оставляют отпечатки своих рук и ног на мокром песке, а затем дорисовывают их или дополняют камешками, чтобы получились веселые мордочки, 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осьминожки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птички и т. д.</w:t>
      </w:r>
      <w:r w:rsidR="002949B4"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949B4" w:rsidRPr="00C26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Наведи в песочнице порядок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949B4" w:rsidRPr="00C26972" w:rsidRDefault="002949B4" w:rsidP="000B6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ребенком в песочнице лежат буквы в перевернутом и правильном положении. Предлагаем назвать только те буквы, которые лежат правильно, затем перевернуть те буквы, которые лежали неправильно, и назвать их.</w:t>
      </w:r>
    </w:p>
    <w:p w:rsidR="002949B4" w:rsidRPr="00C26972" w:rsidRDefault="000B65C2" w:rsidP="000B6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949B4" w:rsidRPr="00C26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Угадай, какая буква тебе попалась в руки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949B4" w:rsidRPr="00C26972" w:rsidRDefault="002949B4" w:rsidP="000B6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предлагается опустить руки в песок, найти букву и, не доставая ее из песка, определить, какая буква ему попалась в руки.</w:t>
      </w:r>
    </w:p>
    <w:p w:rsidR="002949B4" w:rsidRPr="00C26972" w:rsidRDefault="000B65C2" w:rsidP="000B6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949B4" w:rsidRPr="00C26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спряталось в песке?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949B4" w:rsidRPr="00C26972" w:rsidRDefault="002949B4" w:rsidP="000B6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предлагается опустить руки в песок и найти то, что ему попадется. Затем педагог просит назвать все предметы, которые были найдены в песке. Можно поиграть в игру «Чего не стало?»: ребенок закрывает глаза, и в это время педагог убирает один или несколько предметов. Можно поменять предметы местами и попросить ребенка «навести порядок».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9B4" w:rsidRPr="00C26972" w:rsidRDefault="002949B4" w:rsidP="000B6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1.Грабенко Т.Н, </w:t>
      </w:r>
      <w:proofErr w:type="spellStart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Зинкевич-Евстигнеева</w:t>
      </w:r>
      <w:proofErr w:type="spellEnd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 Коррекционные, развивающие и адаптирующие игры. СПб</w:t>
      </w:r>
      <w:proofErr w:type="gramStart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.: «</w:t>
      </w:r>
      <w:proofErr w:type="gramEnd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Детство-Пресс», 2002г.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2.Зинкевич-Евстигнеева Т.Д. Тренинг по </w:t>
      </w:r>
      <w:proofErr w:type="spellStart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СПб</w:t>
      </w:r>
      <w:proofErr w:type="gramStart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.: «</w:t>
      </w:r>
      <w:proofErr w:type="gramEnd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Речь», 2010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3.Зинкевич-Евстигнеева Т.Д. «Путь к волшебству» </w:t>
      </w:r>
      <w:proofErr w:type="spellStart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«Речь», 1998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4.Зинкевич-Евстигнеева Т.Д., </w:t>
      </w:r>
      <w:proofErr w:type="spellStart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Грабенко</w:t>
      </w:r>
      <w:proofErr w:type="spellEnd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Чудеса на песке. СПб</w:t>
      </w:r>
      <w:proofErr w:type="gramStart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.: «</w:t>
      </w:r>
      <w:proofErr w:type="gramEnd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Речь», 2005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5.Епанчинцева О.Ю. Роль песочной терапии в развитии эмоциональной сферы детей дошкольного возраста. </w:t>
      </w:r>
      <w:proofErr w:type="gramStart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Пб.: «Детство-Пресс», 2010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6.Заводчикова О.Г. Адаптация в деском саду: взаимодействие ДОУ и семьи: пособие для воспитателей</w:t>
      </w:r>
      <w:proofErr w:type="gramStart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-М.: Просвещение, 2004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7.Сакович Н.А. Технология игры в песок. Игры на мосту. – </w:t>
      </w:r>
      <w:proofErr w:type="spellStart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.: Речь, 2008.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8.Ульянова Э. Расти, репка на песке//Дошкольное образование №12 июнь 2006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9.Шиманович Ю. Тайна песочницы// Обруч №4 2008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10.Кичура В.В. Конспекты занятий с использованием </w:t>
      </w:r>
      <w:proofErr w:type="gramStart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песочной</w:t>
      </w:r>
      <w:proofErr w:type="gramEnd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игротерапии</w:t>
      </w:r>
      <w:proofErr w:type="spellEnd"/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старшего дошкольного возраста//Дошкольная педагогика /май/2008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11.Калинина Р. Ребенок пошел в детский сад… К проблеме адаптации детей к условиям жизни в ДОУ // Дошкольное воспитание. – 1998.- №4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72">
        <w:rPr>
          <w:rFonts w:ascii="Times New Roman" w:eastAsia="Times New Roman" w:hAnsi="Times New Roman" w:cs="Times New Roman"/>
          <w:sz w:val="24"/>
          <w:szCs w:val="24"/>
          <w:lang w:eastAsia="ru-RU"/>
        </w:rPr>
        <w:t>12.Кирюхина Н.В. Организация и содержание работы по адаптации детей в ДОУ - М.: Айрис Пресс, 2005</w:t>
      </w:r>
    </w:p>
    <w:p w:rsidR="002949B4" w:rsidRPr="00C26972" w:rsidRDefault="002949B4" w:rsidP="000B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DD" w:rsidRPr="00C26972" w:rsidRDefault="006961DD" w:rsidP="000B6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61DD" w:rsidRPr="00C26972" w:rsidSect="005E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3C0B"/>
    <w:multiLevelType w:val="multilevel"/>
    <w:tmpl w:val="4ED8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C6552"/>
    <w:multiLevelType w:val="multilevel"/>
    <w:tmpl w:val="881E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D17CA"/>
    <w:multiLevelType w:val="multilevel"/>
    <w:tmpl w:val="C514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D44B8"/>
    <w:multiLevelType w:val="multilevel"/>
    <w:tmpl w:val="2C9E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A7845"/>
    <w:multiLevelType w:val="multilevel"/>
    <w:tmpl w:val="97B0A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04887"/>
    <w:multiLevelType w:val="multilevel"/>
    <w:tmpl w:val="72D6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B1D0C"/>
    <w:multiLevelType w:val="multilevel"/>
    <w:tmpl w:val="1B4C83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A758D"/>
    <w:multiLevelType w:val="multilevel"/>
    <w:tmpl w:val="DE90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4617C0"/>
    <w:multiLevelType w:val="multilevel"/>
    <w:tmpl w:val="CE94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DC502E"/>
    <w:multiLevelType w:val="multilevel"/>
    <w:tmpl w:val="7EB6A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B9718A"/>
    <w:multiLevelType w:val="multilevel"/>
    <w:tmpl w:val="221C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EF1532"/>
    <w:multiLevelType w:val="multilevel"/>
    <w:tmpl w:val="AF0C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B93BF5"/>
    <w:multiLevelType w:val="multilevel"/>
    <w:tmpl w:val="F0B6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951C6B"/>
    <w:multiLevelType w:val="multilevel"/>
    <w:tmpl w:val="EFDA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47024C"/>
    <w:multiLevelType w:val="multilevel"/>
    <w:tmpl w:val="8C4E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C0556D"/>
    <w:multiLevelType w:val="multilevel"/>
    <w:tmpl w:val="DDF4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985C5F"/>
    <w:multiLevelType w:val="multilevel"/>
    <w:tmpl w:val="EBA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14"/>
  </w:num>
  <w:num w:numId="6">
    <w:abstractNumId w:val="10"/>
  </w:num>
  <w:num w:numId="7">
    <w:abstractNumId w:val="15"/>
  </w:num>
  <w:num w:numId="8">
    <w:abstractNumId w:val="0"/>
  </w:num>
  <w:num w:numId="9">
    <w:abstractNumId w:val="16"/>
  </w:num>
  <w:num w:numId="10">
    <w:abstractNumId w:val="13"/>
  </w:num>
  <w:num w:numId="11">
    <w:abstractNumId w:val="3"/>
  </w:num>
  <w:num w:numId="12">
    <w:abstractNumId w:val="9"/>
  </w:num>
  <w:num w:numId="13">
    <w:abstractNumId w:val="8"/>
  </w:num>
  <w:num w:numId="14">
    <w:abstractNumId w:val="11"/>
  </w:num>
  <w:num w:numId="15">
    <w:abstractNumId w:val="12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CC6"/>
    <w:rsid w:val="000B65C2"/>
    <w:rsid w:val="002949B4"/>
    <w:rsid w:val="005E6720"/>
    <w:rsid w:val="006961DD"/>
    <w:rsid w:val="00A17CC6"/>
    <w:rsid w:val="00C26972"/>
    <w:rsid w:val="00D4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Костерчук Тамара Юрьевна</dc:creator>
  <cp:keywords/>
  <dc:description/>
  <cp:lastModifiedBy>DOU-14</cp:lastModifiedBy>
  <cp:revision>4</cp:revision>
  <dcterms:created xsi:type="dcterms:W3CDTF">2020-01-09T12:45:00Z</dcterms:created>
  <dcterms:modified xsi:type="dcterms:W3CDTF">2020-02-04T07:37:00Z</dcterms:modified>
</cp:coreProperties>
</file>